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8B59D">
      <w:pPr>
        <w:spacing w:line="760" w:lineRule="exact"/>
        <w:jc w:val="center"/>
        <w:rPr>
          <w:rFonts w:eastAsia="黑体"/>
          <w:sz w:val="32"/>
          <w:szCs w:val="32"/>
        </w:rPr>
      </w:pPr>
    </w:p>
    <w:p w14:paraId="64469F9B">
      <w:pPr>
        <w:spacing w:line="76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浙江省高等教育教学改革项目</w:t>
      </w:r>
    </w:p>
    <w:p w14:paraId="349803F9">
      <w:pPr>
        <w:spacing w:line="76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结题验收</w:t>
      </w:r>
      <w:r>
        <w:rPr>
          <w:rFonts w:hint="eastAsia" w:eastAsia="方正小标宋简体"/>
          <w:bCs/>
          <w:sz w:val="44"/>
          <w:szCs w:val="44"/>
        </w:rPr>
        <w:t>表</w:t>
      </w:r>
    </w:p>
    <w:p w14:paraId="4DF8ABBF">
      <w:pPr>
        <w:spacing w:line="760" w:lineRule="exact"/>
        <w:jc w:val="center"/>
        <w:rPr>
          <w:rFonts w:eastAsia="方正小标宋简体"/>
          <w:bCs/>
          <w:sz w:val="44"/>
          <w:szCs w:val="44"/>
        </w:rPr>
      </w:pPr>
    </w:p>
    <w:p w14:paraId="44902993">
      <w:pPr>
        <w:spacing w:line="760" w:lineRule="exact"/>
        <w:jc w:val="center"/>
        <w:rPr>
          <w:rFonts w:eastAsia="仿宋_GB2312"/>
          <w:sz w:val="32"/>
          <w:szCs w:val="32"/>
        </w:rPr>
      </w:pPr>
    </w:p>
    <w:p w14:paraId="584C3459">
      <w:pPr>
        <w:spacing w:line="400" w:lineRule="exact"/>
        <w:ind w:firstLine="1280" w:firstLineChars="4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项目编号：</w:t>
      </w:r>
      <w:r>
        <w:rPr>
          <w:rFonts w:eastAsia="仿宋_GB2312"/>
          <w:sz w:val="32"/>
          <w:szCs w:val="32"/>
          <w:u w:val="single"/>
        </w:rPr>
        <w:t xml:space="preserve">                           </w:t>
      </w:r>
    </w:p>
    <w:p w14:paraId="20533453">
      <w:pPr>
        <w:spacing w:line="400" w:lineRule="exact"/>
        <w:rPr>
          <w:rFonts w:eastAsia="仿宋_GB2312"/>
          <w:sz w:val="32"/>
          <w:szCs w:val="32"/>
        </w:rPr>
      </w:pPr>
    </w:p>
    <w:p w14:paraId="5009AA4D">
      <w:pPr>
        <w:spacing w:line="400" w:lineRule="exact"/>
        <w:rPr>
          <w:rFonts w:eastAsia="仿宋_GB2312"/>
          <w:sz w:val="32"/>
          <w:szCs w:val="32"/>
        </w:rPr>
      </w:pPr>
    </w:p>
    <w:p w14:paraId="45E37B9B">
      <w:pPr>
        <w:spacing w:line="400" w:lineRule="exact"/>
        <w:ind w:firstLine="1280" w:firstLineChars="4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项目名称：</w:t>
      </w:r>
      <w:r>
        <w:rPr>
          <w:rFonts w:eastAsia="仿宋_GB2312"/>
          <w:sz w:val="32"/>
          <w:szCs w:val="32"/>
          <w:u w:val="single"/>
        </w:rPr>
        <w:t xml:space="preserve">                           </w:t>
      </w:r>
    </w:p>
    <w:p w14:paraId="2B5DB206">
      <w:pPr>
        <w:spacing w:line="400" w:lineRule="exact"/>
        <w:rPr>
          <w:rFonts w:eastAsia="仿宋_GB2312"/>
          <w:sz w:val="32"/>
          <w:szCs w:val="32"/>
        </w:rPr>
      </w:pPr>
    </w:p>
    <w:p w14:paraId="3146A22A">
      <w:pPr>
        <w:spacing w:line="400" w:lineRule="exact"/>
        <w:rPr>
          <w:rFonts w:eastAsia="仿宋_GB2312"/>
          <w:sz w:val="32"/>
          <w:szCs w:val="32"/>
        </w:rPr>
      </w:pPr>
    </w:p>
    <w:p w14:paraId="57CA8B1E">
      <w:pPr>
        <w:spacing w:line="400" w:lineRule="exact"/>
        <w:ind w:firstLine="1280" w:firstLineChars="4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起止时间：</w:t>
      </w:r>
      <w:r>
        <w:rPr>
          <w:rFonts w:eastAsia="仿宋_GB2312"/>
          <w:sz w:val="32"/>
          <w:szCs w:val="32"/>
          <w:u w:val="single"/>
        </w:rPr>
        <w:t xml:space="preserve">                           </w:t>
      </w:r>
    </w:p>
    <w:p w14:paraId="13696E9E">
      <w:pPr>
        <w:spacing w:line="400" w:lineRule="exact"/>
        <w:rPr>
          <w:rFonts w:eastAsia="仿宋_GB2312"/>
          <w:sz w:val="32"/>
          <w:szCs w:val="32"/>
        </w:rPr>
      </w:pPr>
    </w:p>
    <w:p w14:paraId="1ACA58DD">
      <w:pPr>
        <w:spacing w:line="400" w:lineRule="exact"/>
        <w:rPr>
          <w:rFonts w:eastAsia="仿宋_GB2312"/>
          <w:sz w:val="32"/>
          <w:szCs w:val="32"/>
        </w:rPr>
      </w:pPr>
    </w:p>
    <w:p w14:paraId="4533538F">
      <w:pPr>
        <w:spacing w:line="400" w:lineRule="exact"/>
        <w:ind w:firstLine="1280" w:firstLineChars="4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项目负责人（签名）：</w:t>
      </w:r>
      <w:r>
        <w:rPr>
          <w:rFonts w:eastAsia="仿宋_GB2312"/>
          <w:sz w:val="32"/>
          <w:szCs w:val="32"/>
          <w:u w:val="single"/>
        </w:rPr>
        <w:t xml:space="preserve">                  </w:t>
      </w:r>
    </w:p>
    <w:p w14:paraId="46DEFDC3">
      <w:pPr>
        <w:spacing w:line="400" w:lineRule="exact"/>
        <w:rPr>
          <w:rFonts w:eastAsia="仿宋_GB2312"/>
          <w:sz w:val="32"/>
          <w:szCs w:val="32"/>
        </w:rPr>
      </w:pPr>
    </w:p>
    <w:p w14:paraId="1FE79D29">
      <w:pPr>
        <w:spacing w:line="400" w:lineRule="exact"/>
        <w:rPr>
          <w:rFonts w:eastAsia="仿宋_GB2312"/>
          <w:sz w:val="32"/>
          <w:szCs w:val="32"/>
        </w:rPr>
      </w:pPr>
    </w:p>
    <w:p w14:paraId="3DB135DC">
      <w:pPr>
        <w:spacing w:line="400" w:lineRule="exact"/>
        <w:ind w:firstLine="1280" w:firstLineChars="4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所在学校：</w:t>
      </w:r>
      <w:r>
        <w:rPr>
          <w:rFonts w:eastAsia="仿宋_GB2312"/>
          <w:sz w:val="32"/>
          <w:szCs w:val="32"/>
          <w:u w:val="single"/>
        </w:rPr>
        <w:t xml:space="preserve">                           </w:t>
      </w:r>
    </w:p>
    <w:p w14:paraId="7B264768">
      <w:pPr>
        <w:spacing w:line="400" w:lineRule="exact"/>
        <w:rPr>
          <w:rFonts w:eastAsia="仿宋_GB2312"/>
          <w:sz w:val="32"/>
          <w:szCs w:val="32"/>
        </w:rPr>
      </w:pPr>
    </w:p>
    <w:p w14:paraId="7A9554D4">
      <w:pPr>
        <w:spacing w:line="400" w:lineRule="exact"/>
        <w:rPr>
          <w:rFonts w:eastAsia="仿宋_GB2312"/>
          <w:sz w:val="32"/>
          <w:szCs w:val="32"/>
        </w:rPr>
      </w:pPr>
    </w:p>
    <w:p w14:paraId="4947441E">
      <w:pPr>
        <w:spacing w:line="400" w:lineRule="exact"/>
        <w:ind w:firstLine="1280" w:firstLineChars="4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联系电话：</w:t>
      </w:r>
      <w:r>
        <w:rPr>
          <w:rFonts w:eastAsia="仿宋_GB2312"/>
          <w:sz w:val="32"/>
          <w:szCs w:val="32"/>
          <w:u w:val="single"/>
        </w:rPr>
        <w:t xml:space="preserve">                           </w:t>
      </w:r>
    </w:p>
    <w:p w14:paraId="752D7E67">
      <w:pPr>
        <w:spacing w:line="400" w:lineRule="exact"/>
        <w:ind w:firstLine="1280" w:firstLineChars="400"/>
        <w:rPr>
          <w:rFonts w:eastAsia="仿宋_GB2312"/>
          <w:sz w:val="32"/>
          <w:szCs w:val="32"/>
        </w:rPr>
      </w:pPr>
    </w:p>
    <w:p w14:paraId="367F4119">
      <w:pPr>
        <w:spacing w:line="400" w:lineRule="exact"/>
        <w:rPr>
          <w:rFonts w:eastAsia="仿宋_GB2312"/>
          <w:sz w:val="32"/>
          <w:szCs w:val="32"/>
        </w:rPr>
      </w:pPr>
    </w:p>
    <w:p w14:paraId="58CD93CF">
      <w:pPr>
        <w:spacing w:line="400" w:lineRule="exact"/>
        <w:rPr>
          <w:rFonts w:eastAsia="仿宋_GB2312"/>
          <w:sz w:val="32"/>
          <w:szCs w:val="32"/>
        </w:rPr>
      </w:pPr>
    </w:p>
    <w:p w14:paraId="4B93D7FD">
      <w:pPr>
        <w:spacing w:line="400" w:lineRule="exact"/>
        <w:rPr>
          <w:rFonts w:eastAsia="仿宋_GB2312"/>
          <w:sz w:val="32"/>
          <w:szCs w:val="32"/>
        </w:rPr>
      </w:pPr>
    </w:p>
    <w:p w14:paraId="2C697A91">
      <w:pPr>
        <w:spacing w:line="400" w:lineRule="exact"/>
        <w:rPr>
          <w:rFonts w:eastAsia="仿宋_GB2312"/>
          <w:sz w:val="32"/>
          <w:szCs w:val="32"/>
        </w:rPr>
      </w:pPr>
    </w:p>
    <w:p w14:paraId="1318ABD6">
      <w:pPr>
        <w:spacing w:line="400" w:lineRule="exact"/>
        <w:jc w:val="center"/>
        <w:rPr>
          <w:rFonts w:eastAsia="仿宋_GB2312"/>
          <w:sz w:val="32"/>
          <w:szCs w:val="32"/>
        </w:rPr>
      </w:pPr>
    </w:p>
    <w:p w14:paraId="29CA287B">
      <w:pPr>
        <w:spacing w:line="400" w:lineRule="exact"/>
        <w:ind w:firstLine="2430"/>
        <w:rPr>
          <w:rFonts w:eastAsia="仿宋_GB2312"/>
          <w:sz w:val="32"/>
          <w:szCs w:val="32"/>
        </w:rPr>
      </w:pPr>
    </w:p>
    <w:p w14:paraId="2F6AEA4C">
      <w:pPr>
        <w:spacing w:line="400" w:lineRule="exact"/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2024年11月制</w:t>
      </w:r>
    </w:p>
    <w:p w14:paraId="220C340A">
      <w:pPr>
        <w:spacing w:line="320" w:lineRule="exact"/>
        <w:rPr>
          <w:rFonts w:eastAsia="仿宋_GB2312"/>
          <w:sz w:val="32"/>
          <w:szCs w:val="32"/>
        </w:rPr>
      </w:pP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5"/>
      </w:tblGrid>
      <w:tr w14:paraId="35845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5" w:hRule="atLeast"/>
        </w:trPr>
        <w:tc>
          <w:tcPr>
            <w:tcW w:w="8925" w:type="dxa"/>
          </w:tcPr>
          <w:p w14:paraId="27DA4622"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一、改革研究与实践工作总结（可加页）</w:t>
            </w:r>
          </w:p>
        </w:tc>
      </w:tr>
    </w:tbl>
    <w:p w14:paraId="18576927">
      <w:pPr>
        <w:rPr>
          <w:rFonts w:eastAsia="仿宋_GB2312"/>
          <w:sz w:val="32"/>
          <w:szCs w:val="32"/>
        </w:rPr>
      </w:pP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5"/>
      </w:tblGrid>
      <w:tr w14:paraId="49AF0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3" w:hRule="atLeast"/>
        </w:trPr>
        <w:tc>
          <w:tcPr>
            <w:tcW w:w="8925" w:type="dxa"/>
          </w:tcPr>
          <w:p w14:paraId="10A8D044"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二、立项时预期成果与效果（按原立项申请书填写）</w:t>
            </w:r>
          </w:p>
          <w:p w14:paraId="0E9F0061">
            <w:pPr>
              <w:rPr>
                <w:rFonts w:eastAsia="仿宋_GB2312"/>
                <w:sz w:val="32"/>
                <w:szCs w:val="32"/>
              </w:rPr>
            </w:pPr>
          </w:p>
          <w:p w14:paraId="27C726D8">
            <w:pPr>
              <w:rPr>
                <w:rFonts w:eastAsia="仿宋_GB2312"/>
                <w:sz w:val="32"/>
                <w:szCs w:val="32"/>
              </w:rPr>
            </w:pPr>
          </w:p>
        </w:tc>
      </w:tr>
      <w:tr w14:paraId="27158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2" w:hRule="atLeast"/>
        </w:trPr>
        <w:tc>
          <w:tcPr>
            <w:tcW w:w="8925" w:type="dxa"/>
          </w:tcPr>
          <w:p w14:paraId="4D144D5B"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三、改革研究与实践成果（教学大纲、指标体系、培养模式、教材、论文、专著、成果专利等清单，刊物论著需注明名称、发表时间及卷期号，非省级鉴定需注明成果名称、组织鉴定单位、鉴定日期，专利需注明名称、类别、获准专利国别、批准日期、专利号，须注明本人排序）（可加页）</w:t>
            </w:r>
          </w:p>
          <w:p w14:paraId="225CC59C">
            <w:pPr>
              <w:rPr>
                <w:rFonts w:eastAsia="仿宋_GB2312"/>
                <w:sz w:val="32"/>
                <w:szCs w:val="32"/>
              </w:rPr>
            </w:pPr>
          </w:p>
          <w:p w14:paraId="5537FE54">
            <w:pPr>
              <w:rPr>
                <w:rFonts w:eastAsia="仿宋_GB2312"/>
                <w:sz w:val="32"/>
                <w:szCs w:val="32"/>
              </w:rPr>
            </w:pPr>
          </w:p>
          <w:p w14:paraId="497A3579">
            <w:pPr>
              <w:rPr>
                <w:rFonts w:eastAsia="仿宋_GB2312"/>
                <w:sz w:val="32"/>
                <w:szCs w:val="32"/>
              </w:rPr>
            </w:pPr>
          </w:p>
        </w:tc>
      </w:tr>
      <w:tr w14:paraId="4194C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7" w:hRule="atLeast"/>
        </w:trPr>
        <w:tc>
          <w:tcPr>
            <w:tcW w:w="8925" w:type="dxa"/>
          </w:tcPr>
          <w:p w14:paraId="426BC5EC"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四、经费使用情况</w:t>
            </w:r>
          </w:p>
        </w:tc>
      </w:tr>
    </w:tbl>
    <w:p w14:paraId="12CD3DF4">
      <w:pPr>
        <w:rPr>
          <w:rFonts w:eastAsia="仿宋_GB2312"/>
          <w:sz w:val="32"/>
          <w:szCs w:val="32"/>
        </w:rPr>
      </w:pP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 w14:paraId="1C829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0" w:hRule="atLeast"/>
        </w:trPr>
        <w:tc>
          <w:tcPr>
            <w:tcW w:w="8820" w:type="dxa"/>
          </w:tcPr>
          <w:p w14:paraId="2D140834"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五、教改项目结题验收专家组意见：</w:t>
            </w:r>
          </w:p>
          <w:p w14:paraId="2CBFD850">
            <w:pPr>
              <w:rPr>
                <w:rFonts w:eastAsia="仿宋_GB2312"/>
                <w:sz w:val="32"/>
                <w:szCs w:val="32"/>
              </w:rPr>
            </w:pPr>
          </w:p>
          <w:p w14:paraId="70B41CBA">
            <w:pPr>
              <w:rPr>
                <w:rFonts w:eastAsia="仿宋_GB2312"/>
                <w:sz w:val="32"/>
                <w:szCs w:val="32"/>
              </w:rPr>
            </w:pPr>
          </w:p>
          <w:p w14:paraId="155C5D4B">
            <w:pPr>
              <w:rPr>
                <w:rFonts w:eastAsia="仿宋_GB2312"/>
                <w:sz w:val="32"/>
                <w:szCs w:val="32"/>
              </w:rPr>
            </w:pPr>
          </w:p>
          <w:p w14:paraId="48C2B7C1">
            <w:pPr>
              <w:rPr>
                <w:rFonts w:eastAsia="仿宋_GB2312"/>
                <w:sz w:val="32"/>
                <w:szCs w:val="32"/>
              </w:rPr>
            </w:pPr>
          </w:p>
          <w:p w14:paraId="17328098">
            <w:pPr>
              <w:rPr>
                <w:rFonts w:eastAsia="仿宋_GB2312"/>
                <w:sz w:val="32"/>
                <w:szCs w:val="32"/>
              </w:rPr>
            </w:pPr>
          </w:p>
          <w:p w14:paraId="2607B825">
            <w:pPr>
              <w:rPr>
                <w:rFonts w:eastAsia="仿宋_GB2312"/>
                <w:sz w:val="32"/>
                <w:szCs w:val="32"/>
              </w:rPr>
            </w:pPr>
          </w:p>
          <w:p w14:paraId="6CB9145F">
            <w:pPr>
              <w:ind w:firstLine="2560" w:firstLineChars="80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 xml:space="preserve">                        （盖章）</w:t>
            </w:r>
          </w:p>
          <w:p w14:paraId="69BB0916"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 xml:space="preserve"> </w:t>
            </w:r>
          </w:p>
          <w:p w14:paraId="3B28894A"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 xml:space="preserve">                                      年   月   日</w:t>
            </w:r>
          </w:p>
        </w:tc>
      </w:tr>
      <w:tr w14:paraId="0F483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5" w:hRule="atLeast"/>
        </w:trPr>
        <w:tc>
          <w:tcPr>
            <w:tcW w:w="8820" w:type="dxa"/>
          </w:tcPr>
          <w:p w14:paraId="1838C654"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六、学校意见：</w:t>
            </w:r>
          </w:p>
          <w:p w14:paraId="6A2A2858">
            <w:pPr>
              <w:rPr>
                <w:rFonts w:eastAsia="仿宋_GB2312"/>
                <w:sz w:val="32"/>
                <w:szCs w:val="32"/>
              </w:rPr>
            </w:pPr>
          </w:p>
          <w:p w14:paraId="44E2B476">
            <w:pPr>
              <w:rPr>
                <w:rFonts w:eastAsia="仿宋_GB2312"/>
                <w:sz w:val="32"/>
                <w:szCs w:val="32"/>
              </w:rPr>
            </w:pPr>
          </w:p>
          <w:p w14:paraId="5A6B1FF5">
            <w:pPr>
              <w:rPr>
                <w:rFonts w:eastAsia="仿宋_GB2312"/>
                <w:sz w:val="32"/>
                <w:szCs w:val="32"/>
              </w:rPr>
            </w:pPr>
          </w:p>
          <w:p w14:paraId="4E1761C8">
            <w:pPr>
              <w:rPr>
                <w:rFonts w:eastAsia="仿宋_GB2312"/>
                <w:sz w:val="32"/>
                <w:szCs w:val="32"/>
              </w:rPr>
            </w:pPr>
          </w:p>
          <w:p w14:paraId="5CEB6890">
            <w:pPr>
              <w:rPr>
                <w:rFonts w:eastAsia="仿宋_GB2312"/>
                <w:sz w:val="32"/>
                <w:szCs w:val="32"/>
              </w:rPr>
            </w:pPr>
          </w:p>
          <w:p w14:paraId="610E8ECC">
            <w:pPr>
              <w:rPr>
                <w:rFonts w:eastAsia="仿宋_GB2312"/>
                <w:sz w:val="32"/>
                <w:szCs w:val="32"/>
              </w:rPr>
            </w:pPr>
          </w:p>
          <w:p w14:paraId="5C2343FC">
            <w:pPr>
              <w:rPr>
                <w:rFonts w:eastAsia="仿宋_GB2312"/>
                <w:sz w:val="32"/>
                <w:szCs w:val="32"/>
              </w:rPr>
            </w:pPr>
          </w:p>
          <w:p w14:paraId="2AD1986F">
            <w:pPr>
              <w:ind w:firstLine="6240" w:firstLineChars="195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（</w:t>
            </w:r>
            <w:r>
              <w:rPr>
                <w:rFonts w:hint="eastAsia" w:eastAsia="仿宋_GB2312"/>
                <w:sz w:val="32"/>
                <w:szCs w:val="32"/>
              </w:rPr>
              <w:t>盖</w:t>
            </w:r>
            <w:r>
              <w:rPr>
                <w:rFonts w:eastAsia="仿宋_GB2312"/>
                <w:sz w:val="32"/>
                <w:szCs w:val="32"/>
              </w:rPr>
              <w:t>章）</w:t>
            </w:r>
          </w:p>
          <w:p w14:paraId="509F8CC6">
            <w:pPr>
              <w:ind w:firstLine="411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 xml:space="preserve">                                     </w:t>
            </w:r>
          </w:p>
          <w:p w14:paraId="54754F71">
            <w:pPr>
              <w:ind w:firstLine="6080" w:firstLineChars="190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年   月   日</w:t>
            </w:r>
          </w:p>
        </w:tc>
      </w:tr>
    </w:tbl>
    <w:p w14:paraId="10729F90"/>
    <w:p w14:paraId="439A5AE6"/>
    <w:p w14:paraId="57634299">
      <w:pPr>
        <w:rPr>
          <w:rFonts w:ascii="黑体" w:hAnsi="黑体" w:eastAsia="黑体"/>
          <w:bCs/>
          <w:sz w:val="24"/>
          <w:szCs w:val="24"/>
        </w:rPr>
      </w:pPr>
      <w:r>
        <w:rPr>
          <w:rFonts w:hint="eastAsia" w:ascii="黑体" w:hAnsi="黑体" w:eastAsia="黑体"/>
          <w:bCs/>
          <w:sz w:val="24"/>
          <w:szCs w:val="24"/>
        </w:rPr>
        <w:t>附件：</w:t>
      </w:r>
    </w:p>
    <w:p w14:paraId="7BE7FE23">
      <w:pPr>
        <w:spacing w:line="560" w:lineRule="exact"/>
        <w:jc w:val="center"/>
        <w:rPr>
          <w:rFonts w:eastAsia="方正小标宋简体"/>
          <w:bCs/>
          <w:sz w:val="44"/>
          <w:szCs w:val="44"/>
        </w:rPr>
      </w:pPr>
    </w:p>
    <w:p w14:paraId="57314676">
      <w:pPr>
        <w:spacing w:line="56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</w:rPr>
        <w:t>浙江省高等教育教学改革项目</w:t>
      </w:r>
    </w:p>
    <w:p w14:paraId="3A83D62F">
      <w:pPr>
        <w:spacing w:line="56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</w:rPr>
        <w:t>案例实施情况报告</w:t>
      </w:r>
    </w:p>
    <w:p w14:paraId="3EA23D02">
      <w:pPr>
        <w:jc w:val="center"/>
        <w:rPr>
          <w:rFonts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（图文结合总结项目落地实施的1个案例，字数不超过5</w:t>
      </w:r>
      <w:r>
        <w:rPr>
          <w:rFonts w:ascii="仿宋_GB2312" w:eastAsia="仿宋_GB2312"/>
          <w:bCs/>
          <w:sz w:val="28"/>
          <w:szCs w:val="28"/>
        </w:rPr>
        <w:t>000</w:t>
      </w:r>
      <w:r>
        <w:rPr>
          <w:rFonts w:hint="eastAsia" w:ascii="仿宋_GB2312" w:eastAsia="仿宋_GB2312"/>
          <w:bCs/>
          <w:sz w:val="28"/>
          <w:szCs w:val="28"/>
        </w:rPr>
        <w:t>字）</w:t>
      </w:r>
    </w:p>
    <w:p w14:paraId="1876E840">
      <w:pPr>
        <w:jc w:val="center"/>
        <w:rPr>
          <w:rFonts w:ascii="仿宋_GB2312" w:eastAsia="仿宋_GB2312"/>
          <w:bCs/>
          <w:sz w:val="32"/>
          <w:szCs w:val="32"/>
        </w:rPr>
      </w:pPr>
    </w:p>
    <w:p w14:paraId="79773B2D">
      <w:pPr>
        <w:pStyle w:val="8"/>
        <w:numPr>
          <w:ilvl w:val="0"/>
          <w:numId w:val="1"/>
        </w:numPr>
        <w:ind w:firstLineChars="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背景与问题</w:t>
      </w:r>
    </w:p>
    <w:p w14:paraId="2EEFF91C">
      <w:pPr>
        <w:rPr>
          <w:rFonts w:ascii="黑体" w:hAnsi="黑体" w:eastAsia="黑体"/>
          <w:bCs/>
          <w:sz w:val="32"/>
          <w:szCs w:val="32"/>
        </w:rPr>
      </w:pPr>
    </w:p>
    <w:p w14:paraId="20B7915A">
      <w:pPr>
        <w:rPr>
          <w:rFonts w:ascii="黑体" w:hAnsi="黑体" w:eastAsia="黑体"/>
          <w:bCs/>
          <w:sz w:val="32"/>
          <w:szCs w:val="32"/>
        </w:rPr>
      </w:pPr>
    </w:p>
    <w:p w14:paraId="63D87BBF">
      <w:pPr>
        <w:pStyle w:val="8"/>
        <w:numPr>
          <w:ilvl w:val="0"/>
          <w:numId w:val="1"/>
        </w:numPr>
        <w:ind w:firstLineChars="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实施措施</w:t>
      </w:r>
    </w:p>
    <w:p w14:paraId="503AF4BD">
      <w:pPr>
        <w:pStyle w:val="8"/>
        <w:ind w:firstLine="640"/>
        <w:rPr>
          <w:rFonts w:ascii="黑体" w:hAnsi="黑体" w:eastAsia="黑体"/>
          <w:bCs/>
          <w:sz w:val="32"/>
          <w:szCs w:val="32"/>
        </w:rPr>
      </w:pPr>
    </w:p>
    <w:p w14:paraId="58211DC5">
      <w:pPr>
        <w:rPr>
          <w:rFonts w:ascii="黑体" w:hAnsi="黑体" w:eastAsia="黑体"/>
          <w:bCs/>
          <w:sz w:val="32"/>
          <w:szCs w:val="32"/>
        </w:rPr>
      </w:pPr>
    </w:p>
    <w:p w14:paraId="022F534B">
      <w:pPr>
        <w:pStyle w:val="8"/>
        <w:numPr>
          <w:ilvl w:val="0"/>
          <w:numId w:val="1"/>
        </w:numPr>
        <w:ind w:firstLineChars="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改革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成果与</w:t>
      </w:r>
      <w:bookmarkStart w:id="0" w:name="_GoBack"/>
      <w:bookmarkEnd w:id="0"/>
      <w:r>
        <w:rPr>
          <w:rFonts w:hint="eastAsia" w:ascii="黑体" w:hAnsi="黑体" w:eastAsia="黑体"/>
          <w:bCs/>
          <w:sz w:val="32"/>
          <w:szCs w:val="32"/>
        </w:rPr>
        <w:t>成效</w:t>
      </w:r>
    </w:p>
    <w:p w14:paraId="3BBD76F3">
      <w:pPr>
        <w:rPr>
          <w:rFonts w:ascii="黑体" w:hAnsi="黑体" w:eastAsia="黑体"/>
          <w:bCs/>
          <w:sz w:val="32"/>
          <w:szCs w:val="32"/>
        </w:rPr>
      </w:pPr>
    </w:p>
    <w:p w14:paraId="1B40F49E">
      <w:pPr>
        <w:rPr>
          <w:rFonts w:ascii="黑体" w:hAnsi="黑体" w:eastAsia="黑体"/>
          <w:bCs/>
          <w:sz w:val="32"/>
          <w:szCs w:val="32"/>
        </w:rPr>
      </w:pPr>
    </w:p>
    <w:p w14:paraId="6ABE15AF">
      <w:pPr>
        <w:pStyle w:val="8"/>
        <w:numPr>
          <w:ilvl w:val="0"/>
          <w:numId w:val="1"/>
        </w:numPr>
        <w:ind w:firstLineChars="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总结思考（特色创新及改进思路）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5B5CBC"/>
    <w:multiLevelType w:val="multilevel"/>
    <w:tmpl w:val="6B5B5CBC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4ZjJkODA1ZGNjNGM3NDViYjI3MTUyNzM1OTczOTgifQ=="/>
  </w:docVars>
  <w:rsids>
    <w:rsidRoot w:val="00935F6E"/>
    <w:rsid w:val="00012067"/>
    <w:rsid w:val="00037415"/>
    <w:rsid w:val="00056310"/>
    <w:rsid w:val="000B1530"/>
    <w:rsid w:val="000D6125"/>
    <w:rsid w:val="000E0FAB"/>
    <w:rsid w:val="000F35F5"/>
    <w:rsid w:val="0011121C"/>
    <w:rsid w:val="001B56D0"/>
    <w:rsid w:val="001B76B4"/>
    <w:rsid w:val="00214E5E"/>
    <w:rsid w:val="0023593C"/>
    <w:rsid w:val="00290DFD"/>
    <w:rsid w:val="002A6D87"/>
    <w:rsid w:val="002C2B4F"/>
    <w:rsid w:val="002F03FA"/>
    <w:rsid w:val="003103EF"/>
    <w:rsid w:val="00316CE8"/>
    <w:rsid w:val="00324A10"/>
    <w:rsid w:val="00340820"/>
    <w:rsid w:val="00347075"/>
    <w:rsid w:val="003E35AD"/>
    <w:rsid w:val="003E3A49"/>
    <w:rsid w:val="004228D2"/>
    <w:rsid w:val="00477057"/>
    <w:rsid w:val="004C25E2"/>
    <w:rsid w:val="0054151A"/>
    <w:rsid w:val="005455BB"/>
    <w:rsid w:val="0058440B"/>
    <w:rsid w:val="005D6EED"/>
    <w:rsid w:val="005E0ECA"/>
    <w:rsid w:val="006D6EA9"/>
    <w:rsid w:val="006E4FB8"/>
    <w:rsid w:val="00712C1E"/>
    <w:rsid w:val="007E2474"/>
    <w:rsid w:val="007F3D5F"/>
    <w:rsid w:val="00845190"/>
    <w:rsid w:val="008A05A6"/>
    <w:rsid w:val="008A5DBE"/>
    <w:rsid w:val="008C1EBE"/>
    <w:rsid w:val="008F09B1"/>
    <w:rsid w:val="00935F6E"/>
    <w:rsid w:val="009428F4"/>
    <w:rsid w:val="00973D41"/>
    <w:rsid w:val="00982735"/>
    <w:rsid w:val="009A6C1F"/>
    <w:rsid w:val="009E684B"/>
    <w:rsid w:val="00A04DF4"/>
    <w:rsid w:val="00A20D08"/>
    <w:rsid w:val="00A5768F"/>
    <w:rsid w:val="00A864FC"/>
    <w:rsid w:val="00A90B7E"/>
    <w:rsid w:val="00A92FE4"/>
    <w:rsid w:val="00B06795"/>
    <w:rsid w:val="00BA437A"/>
    <w:rsid w:val="00C1502A"/>
    <w:rsid w:val="00C7094B"/>
    <w:rsid w:val="00C855BF"/>
    <w:rsid w:val="00DE1522"/>
    <w:rsid w:val="00DE3FA4"/>
    <w:rsid w:val="00E6308C"/>
    <w:rsid w:val="00EE0C40"/>
    <w:rsid w:val="00F75B5E"/>
    <w:rsid w:val="00F83894"/>
    <w:rsid w:val="00F96E75"/>
    <w:rsid w:val="00FA56E3"/>
    <w:rsid w:val="00FB557A"/>
    <w:rsid w:val="00FD600F"/>
    <w:rsid w:val="00FF3E2A"/>
    <w:rsid w:val="00FF50D8"/>
    <w:rsid w:val="48E8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5</Pages>
  <Words>351</Words>
  <Characters>358</Characters>
  <Lines>5</Lines>
  <Paragraphs>1</Paragraphs>
  <TotalTime>23</TotalTime>
  <ScaleCrop>false</ScaleCrop>
  <LinksUpToDate>false</LinksUpToDate>
  <CharactersWithSpaces>623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2021-11-04T01:00:00Z</dcterms:created>
  <dc:creator>admin</dc:creator>
  <cp:lastModifiedBy>{          }</cp:lastModifiedBy>
  <dcterms:modified xsi:type="dcterms:W3CDTF">2024-11-22T10:42:00Z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E62B7EF345BD4E2687487E51348DEF78_12</vt:lpwstr>
  </property>
</Properties>
</file>